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918b0caa58b9f90064d134bf2b247ff368240"/>
    <w:p>
      <w:pPr>
        <w:pStyle w:val="Heading3"/>
      </w:pPr>
      <w:r>
        <w:t xml:space="preserve">В Международный женский день Музей военной истории РВИО ждет прекрасных дам в гости бесплатно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  <w:r>
        <w:t xml:space="preserve">8 Марта, в Международный женский день вход в Музей Московских стрельцов «Стрелецкие палаты» и Музей военной формы одежды для представительниц прекрасного пола всех возрастов будет бесплатным!</w:t>
      </w:r>
    </w:p>
    <w:p>
      <w:pPr>
        <w:pStyle w:val="BodyText"/>
      </w:pPr>
      <w:r>
        <w:rPr>
          <w:bCs/>
          <w:b/>
        </w:rPr>
        <w:t xml:space="preserve">Музей Московских стрельцов «Стрелецкие палаты»</w:t>
      </w:r>
    </w:p>
    <w:p>
      <w:pPr>
        <w:pStyle w:val="BodyText"/>
      </w:pPr>
      <w:r>
        <w:rPr>
          <w:bCs/>
          <w:b/>
        </w:rPr>
        <w:t xml:space="preserve">8 марта</w:t>
      </w:r>
      <w:r>
        <w:t xml:space="preserve"> музей открыт с 10:00 до 18:00 (касса до 17:00)</w:t>
      </w:r>
    </w:p>
    <w:p>
      <w:pPr>
        <w:pStyle w:val="BodyText"/>
      </w:pPr>
      <w:r>
        <w:rPr>
          <w:bCs/>
          <w:b/>
        </w:rPr>
        <w:t xml:space="preserve">9, 10 марта</w:t>
      </w:r>
      <w:r>
        <w:t xml:space="preserve"> музей открыт с 10:00 до 20:00 (касса до 19:00)</w:t>
      </w:r>
    </w:p>
    <w:p>
      <w:pPr>
        <w:pStyle w:val="BodyText"/>
      </w:pPr>
      <w:r>
        <w:t xml:space="preserve">8 марта вход в музей для представительниц женского пола свободный</w:t>
      </w:r>
    </w:p>
    <w:p>
      <w:pPr>
        <w:pStyle w:val="BodyText"/>
      </w:pPr>
      <w:r>
        <w:rPr>
          <w:bCs/>
          <w:b/>
        </w:rPr>
        <w:t xml:space="preserve">Москва, Лаврушинский пер. д. 17, </w:t>
      </w:r>
      <w:r>
        <w:rPr>
          <w:bCs/>
          <w:b/>
        </w:rPr>
        <w:t xml:space="preserve">стр.1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Музей военной формы одежды</w:t>
      </w:r>
    </w:p>
    <w:p>
      <w:pPr>
        <w:pStyle w:val="BodyText"/>
      </w:pPr>
      <w:r>
        <w:rPr>
          <w:bCs/>
          <w:b/>
        </w:rPr>
        <w:t xml:space="preserve">8 марта</w:t>
      </w:r>
      <w:r>
        <w:t xml:space="preserve"> музей открыт с 11:00 до 18:00 (касса до 17:00)</w:t>
      </w:r>
    </w:p>
    <w:p>
      <w:pPr>
        <w:pStyle w:val="BodyText"/>
      </w:pPr>
      <w:r>
        <w:rPr>
          <w:bCs/>
          <w:b/>
        </w:rPr>
        <w:t xml:space="preserve">9, 10 марта</w:t>
      </w:r>
      <w:r>
        <w:t xml:space="preserve"> музей открыт с 11:00 до 20:00 (касса до 19:00)</w:t>
      </w:r>
    </w:p>
    <w:p>
      <w:pPr>
        <w:pStyle w:val="BodyText"/>
      </w:pPr>
      <w:r>
        <w:t xml:space="preserve">8 марта вход в музей для представительниц женского пола свободный</w:t>
      </w:r>
    </w:p>
    <w:p>
      <w:pPr>
        <w:pStyle w:val="BodyText"/>
      </w:pPr>
      <w:r>
        <w:rPr>
          <w:bCs/>
          <w:b/>
        </w:rPr>
        <w:t xml:space="preserve">Москва, Петроверигский пер. д. 4, </w:t>
      </w:r>
      <w:r>
        <w:rPr>
          <w:bCs/>
          <w:b/>
        </w:rPr>
        <w:t xml:space="preserve">стр.1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http://yakimanka.mos.ru/presscenter/important-information/detail/7933210.html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93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793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2023-09-21T01:49:43Z</dcterms:created>
  <dcterms:modified xsi:type="dcterms:W3CDTF">2023-09-21T01:49:43Z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