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весы-крыш-очистили-в-районе"/>
    <w:p>
      <w:pPr>
        <w:pStyle w:val="Heading3"/>
      </w:pPr>
      <w:r>
        <w:t xml:space="preserve">Свесы крыш очистили в районе</w:t>
      </w:r>
    </w:p>
    <w:p>
      <w:pPr>
        <w:pStyle w:val="FirstParagraph"/>
      </w:pPr>
      <w:r>
        <w:t xml:space="preserve">15.02.2022</w:t>
      </w:r>
    </w:p>
    <w:p>
      <w:pPr>
        <w:pStyle w:val="BodyText"/>
      </w:pPr>
      <w:r>
        <w:t xml:space="preserve">Работы по сбиванию сосулек и очистке свесов крыш от снега завершили 13 февраля в районе Якиманка.</w:t>
      </w:r>
    </w:p>
    <w:p>
      <w:pPr>
        <w:pStyle w:val="BodyText"/>
      </w:pPr>
      <w:r>
        <w:t xml:space="preserve">В уборке принимали участие сотрудники Государственного бюджетного учреждения «Жилищник района Якиманка» и привлеченные профессионалы.</w:t>
      </w:r>
    </w:p>
    <w:p>
      <w:pPr>
        <w:pStyle w:val="BodyText"/>
      </w:pPr>
      <w:r>
        <w:t xml:space="preserve">Чистку провели на таких улицах как: Большая Полянка и Малая Якиманка, 1-й и 2-й Спасоналивковский, 1-й и 2-й Хвостов переулок, Щетиниский, Погорельский, Пыжовский и Старомонетный переулки.</w:t>
      </w:r>
    </w:p>
    <w:p>
      <w:pPr>
        <w:pStyle w:val="BodyText"/>
      </w:pPr>
      <w:r>
        <w:t xml:space="preserve">— При помощи специализированной техники специалисты сбили все сосульки и очистили свесы крыш от льда и снега. Предварительно все пешеходные и дорожные зоны на местах проведения работ были ограждены, — проинформировал Павел Усатый, заместитель директора по содержанию и благоустройству, главный садовник ГБУ «Жилищник района Якиманка».</w:t>
      </w:r>
    </w:p>
    <w:p>
      <w:pPr>
        <w:pStyle w:val="BodyText"/>
      </w:pPr>
      <w:r>
        <w:t xml:space="preserve">Работы по очистке свесов домов проводятся специалистами ГБУ «Жилищник района Якиманка» на регулярной основе в зимнее время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http://yakimanka.mos.ru/presscenter/news/detail/10621097.html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6210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6210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2025-07-04T14:29:19Z</dcterms:created>
  <dcterms:modified xsi:type="dcterms:W3CDTF">2025-07-04T14:29:19Z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