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ba2643f4ea431b643e1574549b64d62a1a4e3"/>
    <w:p>
      <w:pPr>
        <w:pStyle w:val="Heading3"/>
      </w:pPr>
      <w:r>
        <w:t xml:space="preserve">На территории ЦАО города Москвы проводится мероприятие «ЗДРАВСТВУЙ, ЛЕТО!»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r>
        <w:rPr>
          <w:iCs/>
          <w:i/>
        </w:rPr>
        <w:t xml:space="preserve">В связи с наступлением школьных летних каникул на территории Центрального административного округа г. Москвы с 14 по 24 мая 2018 года проводится городское профилактическое мероприятие "ЗДРАВСТВУЙ, ЛЕТО!", целью которого является профилактическая работа среди пешеходов, предупреждение детского дорожно-транспортного травматизма, усиление контроля за поведением детей на улицах города, привитие им навыков правильного ориентирования в дорожной обстановке.</w:t>
      </w:r>
    </w:p>
    <w:p>
      <w:pPr>
        <w:pStyle w:val="BodyText"/>
      </w:pPr>
      <w:r>
        <w:t xml:space="preserve">С начала 2018 года на территории обслуживания полка ДПС ГИБДД УВД по ЦАО ГУ МВД России по г. Москве зарегистрировано 5 ДТП с пострадавшими детьми, в результате которых 5 детей получили ранения, погибших детей нет. Из общего числа пострадавших, 3 детей обучаются в общеобразовательных организациях Центрального округа города Москвы.</w:t>
      </w:r>
    </w:p>
    <w:p>
      <w:pPr>
        <w:pStyle w:val="BodyText"/>
      </w:pPr>
      <w:r>
        <w:t xml:space="preserve">Уважаемые родители! Государственная инспекция безопасности дорожного движения напоминает, что большая часть наездов на детей происходит в результате их внезапного выхода на проезжую часть из-за различных препятствий, не позволяющих водителям своевременно заметить ребенка. Это могут быть стоящая или движущаяся автомашина, кусты или деревья, ограждения и т.п. Учите ребенка останавливаться у края проезжей части, внимательно следить за постоянно меняющейся дорожной обстановкой, ожидать проезда близко идущих автомашин. Находясь с ребенком на улице, старайтесь создать у него навыки безопасного поведения, расскажите ему о неожиданностях при переходе улицы, не оставляйте без внимания его ошибки. Крепко держите ребенка за руку вблизи от проезжей части на остановках, при переходе улицы.</w:t>
      </w:r>
    </w:p>
    <w:p>
      <w:pPr>
        <w:pStyle w:val="BodyText"/>
      </w:pPr>
      <w:r>
        <w:t xml:space="preserve">Одновременно ГИБДД обращается к Вам, уважаемые водители!</w:t>
      </w:r>
    </w:p>
    <w:p>
      <w:pPr>
        <w:pStyle w:val="BodyText"/>
      </w:pPr>
      <w:r>
        <w:t xml:space="preserve">Во многих случаях водители могут своими грамотными действиями компенсировать ошибки детей, которые они совершают при переходе улиц. Наиболее тяжелые травмы дети получают в дорожно-транспортных происшествиях, вызванных условиями ограниченного обзора для водителей. Обращаем Ваше внимание на особое значение соблюдения скоростного режима на дорогах. Опасны - обгон, опережение транспортных средств, ограничивающих обзор, недопустимо движение с большой скоростью. При проезде зон остановок общественного транспорта опасно не принимать меры предосторожности, не снижать скорость.</w:t>
      </w:r>
    </w:p>
    <w:p>
      <w:pPr>
        <w:pStyle w:val="BodyText"/>
      </w:pPr>
      <w:r>
        <w:t xml:space="preserve">Уважаемые участники дорожного движения! Соблюдая эти элементарные меры предосторожности, Вы обеспечите максимальную безопасность маленьким пешеходам!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http://yakimanka.mos.ru/presscenter/news/detail/7324787.html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7324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7324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2025-06-23T03:27:22Z</dcterms:created>
  <dcterms:modified xsi:type="dcterms:W3CDTF">2025-06-23T03:27:22Z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