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ревья-высадили-на-улице-района"/>
    <w:p>
      <w:pPr>
        <w:pStyle w:val="Heading3"/>
      </w:pPr>
      <w:r>
        <w:t xml:space="preserve">Деревья высадили на улице района</w:t>
      </w:r>
    </w:p>
    <w:p>
      <w:pPr>
        <w:pStyle w:val="FirstParagraph"/>
      </w:pPr>
      <w:r>
        <w:t xml:space="preserve">25.09.2020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e7f/abk44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Представители управы района совместно с сотрудниками Государственного бюджетного учреждения «Жилищник» 22 сентября посадили деревья.</w:t>
      </w:r>
    </w:p>
    <w:p>
      <w:pPr>
        <w:pStyle w:val="BodyText"/>
      </w:pPr>
      <w:r>
        <w:t xml:space="preserve">Работы выполнили по адресу: улица Донская, дом 19.</w:t>
      </w:r>
    </w:p>
    <w:p>
      <w:pPr>
        <w:pStyle w:val="BodyText"/>
      </w:pPr>
      <w:r>
        <w:t xml:space="preserve">Высадка прошла в рамках Международной недели экологии и чистоты.</w:t>
      </w:r>
    </w:p>
    <w:p>
      <w:pPr>
        <w:pStyle w:val="BodyText"/>
      </w:pPr>
      <w:r>
        <w:t xml:space="preserve">— В мероприятии приняли участие жители района. Совместными усилиями на улице посадили пять рябин. Стоит отметить, что москвичи сами выбрали деревья, которые украсят улицу, — проинформировала общественный советник управы Светлана Прокопенко.</w:t>
      </w:r>
    </w:p>
    <w:p>
      <w:pPr>
        <w:pStyle w:val="BodyText"/>
      </w:pPr>
      <w:r>
        <w:t xml:space="preserve">Еще она сообщила, что аналогичные работы до 27 сентября проведут на Ленинском проспекте, у дома 3. Там высадят березы вдоль дорожной полосы.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http://yakimanka.mos.ru/presscenter/news/detail/9270815.html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9270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9270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2025-07-30T19:44:41Z</dcterms:created>
  <dcterms:modified xsi:type="dcterms:W3CDTF">2025-07-30T19:44:41Z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