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0f44aa9e3a24171abd10378ba6765ad4b5c8"/>
    <w:p>
      <w:pPr>
        <w:pStyle w:val="Heading3"/>
      </w:pPr>
      <w:r>
        <w:t xml:space="preserve">Сборная команда ЦАО заняла 2 общекомандное место в соревнованиях по пожарно-прикладному спорту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На учебно-тренировочном полигоне в подмосковных Апаринках прошел Открытый Чемпионат и Первенство Москвы по пожарно-спасательному спорту, посвященный 370-летию со дня образования Пожарной охраны России.</w:t>
      </w:r>
    </w:p>
    <w:p>
      <w:pPr>
        <w:pStyle w:val="BodyText"/>
      </w:pPr>
      <w:r>
        <w:t xml:space="preserve">Открывал соревнования заместитель начальника центра – начальник службы пожаротушения ФПС ФКУ «ЦУКС ГУ МЧС России по г. Москве» полковник внутренней службы Юрий Жуковский.</w:t>
      </w:r>
    </w:p>
    <w:p>
      <w:pPr>
        <w:pStyle w:val="BodyText"/>
      </w:pPr>
      <w:r>
        <w:t xml:space="preserve">В течение трех дней спортсмены соревновались в четырех дисциплинах. В первый день соревнований прошли забеги по преодолению 100 метровой полосы с препятствиями. Второй день включил в себя соревнования в дисциплинах «боевое развертывание» и «подъем по штурмовой лестнице в окно учебной башни». В заключительный день соревнований состоялась пожарная эстафета.</w:t>
      </w:r>
    </w:p>
    <w:p>
      <w:pPr>
        <w:pStyle w:val="BodyText"/>
      </w:pPr>
      <w:r>
        <w:t xml:space="preserve">По итогам трех соревновательных дней призовые места общекомандного зачета распределились следующим образом:</w:t>
      </w:r>
    </w:p>
    <w:p>
      <w:pPr>
        <w:pStyle w:val="BodyText"/>
      </w:pPr>
      <w:r>
        <w:t xml:space="preserve">I место – Сборная команда Департамента ГОЧСиПБ;</w:t>
      </w:r>
    </w:p>
    <w:p>
      <w:pPr>
        <w:pStyle w:val="BodyText"/>
      </w:pPr>
      <w:r>
        <w:t xml:space="preserve">II место – Сборная команда Управления по ЦАО ГУ МЧС России по г. Москве;</w:t>
      </w:r>
    </w:p>
    <w:p>
      <w:pPr>
        <w:pStyle w:val="BodyText"/>
      </w:pPr>
      <w:r>
        <w:t xml:space="preserve">III место – Сборная команда Управления по ВАО ГУ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http://yakimanka.mos.ru/safety-and-security/mes/detail/8096771.html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6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6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2024-11-28T19:41:47Z</dcterms:created>
  <dcterms:modified xsi:type="dcterms:W3CDTF">2024-11-28T19:41:47Z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