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jpg" ContentType="image/jpeg"/>
  <Override PartName="/word/media/rId29.jpg" ContentType="image/jpeg"/>
  <Override PartName="/word/media/rId26.png" ContentType="image/pn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отчет-с-29.09.2014-по-02.10.2014"/>
    <w:p>
      <w:pPr>
        <w:pStyle w:val="Heading3"/>
      </w:pPr>
      <w:r>
        <w:t xml:space="preserve">Отчет с 29.09.2014 по 02.10.2014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rPr>
          <w:bCs/>
          <w:b/>
        </w:rPr>
        <w:t xml:space="preserve">Детская площадка ул. Большая Полянка 28, к.2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about/image-03-10-14-03-42-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0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kimanka.mos.ru/www/about/image-03-10-14-03-5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Собачья площадка ул. Б. Полянка,д.30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kimanka.mos.ru/www/about/image-03-10-14-03-55-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0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kimanka.mos.ru/www/about/image-03-10-14-03-55-1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8403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yakimanka.mos.ru/www/about/image-03-10-14-03-55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http://yakimanka.mos.ru/where-the-money-from-paid-parking/detail/1327341.html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Якиманка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png" /><Relationship Type="http://schemas.openxmlformats.org/officeDocument/2006/relationships/image" Id="rId32" Target="media/rId32.jpg" /><Relationship Type="http://schemas.openxmlformats.org/officeDocument/2006/relationships/hyperlink" Id="rId36" Target="http://yakimanka.mos.ru" TargetMode="External" /><Relationship Type="http://schemas.openxmlformats.org/officeDocument/2006/relationships/hyperlink" Id="rId35" Target="http://yakimanka.mos.ru/where-the-money-from-paid-parking/detail/1327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yakimanka.mos.ru" TargetMode="External" /><Relationship Type="http://schemas.openxmlformats.org/officeDocument/2006/relationships/hyperlink" Id="rId35" Target="http://yakimanka.mos.ru/where-the-money-from-paid-parking/detail/1327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2025-03-12T09:34:04Z</dcterms:created>
  <dcterms:modified xsi:type="dcterms:W3CDTF">2025-03-12T09:34:04Z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